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462C4" w14:textId="77777777" w:rsidR="002F7D28" w:rsidRPr="002F7D28" w:rsidRDefault="002F7D28" w:rsidP="002F7D28">
      <w:pPr>
        <w:pStyle w:val="Grigliamedia1-Colore21"/>
        <w:spacing w:before="60" w:after="60" w:line="360" w:lineRule="auto"/>
        <w:ind w:left="0"/>
        <w:rPr>
          <w:rFonts w:ascii="Verdana" w:hAnsi="Verdana"/>
          <w:sz w:val="20"/>
          <w:szCs w:val="20"/>
        </w:rPr>
      </w:pPr>
    </w:p>
    <w:p w14:paraId="017DFD02" w14:textId="77777777" w:rsidR="002F7D28" w:rsidRPr="002F7D28" w:rsidRDefault="002F7D28" w:rsidP="002F7D28">
      <w:pPr>
        <w:jc w:val="both"/>
        <w:rPr>
          <w:rFonts w:ascii="Verdana" w:hAnsi="Verdana" w:cstheme="minorHAnsi"/>
          <w:b/>
          <w:i/>
        </w:rPr>
      </w:pPr>
    </w:p>
    <w:p w14:paraId="595FD652" w14:textId="77777777" w:rsidR="002F7D28" w:rsidRPr="002F7D28" w:rsidRDefault="002F7D28" w:rsidP="002F7D28">
      <w:pPr>
        <w:jc w:val="both"/>
        <w:rPr>
          <w:rFonts w:ascii="Verdana" w:hAnsi="Verdana" w:cstheme="minorHAnsi"/>
        </w:rPr>
      </w:pPr>
    </w:p>
    <w:tbl>
      <w:tblPr>
        <w:tblW w:w="2268" w:type="dxa"/>
        <w:tblInd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</w:tblGrid>
      <w:tr w:rsidR="002F7D28" w:rsidRPr="002F7D28" w14:paraId="45C9D9B8" w14:textId="77777777" w:rsidTr="00906228">
        <w:tc>
          <w:tcPr>
            <w:tcW w:w="2268" w:type="dxa"/>
            <w:shd w:val="clear" w:color="auto" w:fill="A6A6A6"/>
          </w:tcPr>
          <w:p w14:paraId="4CADE227" w14:textId="77777777" w:rsidR="002F7D28" w:rsidRPr="002F7D28" w:rsidRDefault="002F7D28" w:rsidP="002F7D28">
            <w:pPr>
              <w:jc w:val="both"/>
              <w:rPr>
                <w:rFonts w:ascii="Verdana" w:hAnsi="Verdana" w:cstheme="minorHAnsi"/>
                <w:b/>
                <w:i/>
              </w:rPr>
            </w:pPr>
            <w:r w:rsidRPr="002F7D28">
              <w:rPr>
                <w:rFonts w:ascii="Verdana" w:hAnsi="Verdana" w:cstheme="minorHAnsi"/>
                <w:b/>
                <w:i/>
              </w:rPr>
              <w:t xml:space="preserve">Modello </w:t>
            </w:r>
          </w:p>
        </w:tc>
      </w:tr>
    </w:tbl>
    <w:p w14:paraId="6BB242BB" w14:textId="77777777" w:rsidR="002F7D28" w:rsidRPr="002F7D28" w:rsidRDefault="002F7D28" w:rsidP="002F7D28">
      <w:pPr>
        <w:jc w:val="both"/>
        <w:rPr>
          <w:rFonts w:ascii="Verdana" w:hAnsi="Verdana" w:cstheme="minorHAnsi"/>
        </w:rPr>
      </w:pPr>
      <w:bookmarkStart w:id="0" w:name="_Hlk216167348"/>
    </w:p>
    <w:p w14:paraId="30B6E670" w14:textId="77777777" w:rsidR="002F7D28" w:rsidRPr="002F7D28" w:rsidRDefault="002F7D28" w:rsidP="002F7D28">
      <w:pPr>
        <w:jc w:val="both"/>
        <w:rPr>
          <w:rFonts w:ascii="Verdana" w:hAnsi="Verdana" w:cstheme="minorHAnsi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3"/>
      </w:tblGrid>
      <w:tr w:rsidR="002F7D28" w:rsidRPr="002F7D28" w14:paraId="032EB074" w14:textId="77777777" w:rsidTr="00906228">
        <w:tc>
          <w:tcPr>
            <w:tcW w:w="10173" w:type="dxa"/>
            <w:shd w:val="clear" w:color="auto" w:fill="D0CECE"/>
          </w:tcPr>
          <w:p w14:paraId="73B31CBE" w14:textId="77777777" w:rsidR="002F7D28" w:rsidRPr="002F7D28" w:rsidRDefault="002F7D28" w:rsidP="002F7D28">
            <w:pPr>
              <w:pStyle w:val="Corpodeltesto1"/>
              <w:spacing w:line="240" w:lineRule="auto"/>
              <w:ind w:right="96"/>
              <w:jc w:val="both"/>
              <w:rPr>
                <w:rFonts w:ascii="Verdana" w:hAnsi="Verdana" w:cstheme="minorHAnsi"/>
                <w:b/>
                <w:sz w:val="20"/>
              </w:rPr>
            </w:pPr>
            <w:r w:rsidRPr="002F7D28">
              <w:rPr>
                <w:rFonts w:ascii="Verdana" w:hAnsi="Verdana" w:cstheme="minorHAnsi"/>
                <w:b/>
                <w:sz w:val="20"/>
              </w:rPr>
              <w:tab/>
            </w:r>
          </w:p>
          <w:p w14:paraId="39629EDC" w14:textId="77777777" w:rsidR="002F7D28" w:rsidRPr="002F7D28" w:rsidRDefault="002F7D28" w:rsidP="002F7D28">
            <w:pPr>
              <w:pStyle w:val="Corpodeltesto1"/>
              <w:spacing w:line="240" w:lineRule="auto"/>
              <w:ind w:right="96"/>
              <w:jc w:val="both"/>
              <w:rPr>
                <w:rFonts w:ascii="Verdana" w:hAnsi="Verdana" w:cstheme="minorHAnsi"/>
                <w:b/>
                <w:sz w:val="20"/>
              </w:rPr>
            </w:pPr>
            <w:r w:rsidRPr="002F7D28">
              <w:rPr>
                <w:rFonts w:ascii="Verdana" w:hAnsi="Verdana" w:cstheme="minorHAnsi"/>
                <w:b/>
                <w:sz w:val="20"/>
              </w:rPr>
              <w:t>Oggetto: PROCEDURA APERTA, AI SENSI DELL’ART. 71 DEL D.LGS. 36/2023, PER L’AFFIDAMENTO DEI SERVIZI DI PULIZIA DELLE SEDI DI UNIONCAMERE</w:t>
            </w:r>
          </w:p>
          <w:p w14:paraId="17751EE3" w14:textId="77777777" w:rsidR="002F7D28" w:rsidRPr="002F7D28" w:rsidRDefault="002F7D28" w:rsidP="002F7D28">
            <w:pPr>
              <w:widowControl w:val="0"/>
              <w:autoSpaceDE w:val="0"/>
              <w:autoSpaceDN w:val="0"/>
              <w:ind w:left="29"/>
              <w:jc w:val="both"/>
              <w:rPr>
                <w:rFonts w:ascii="Verdana" w:eastAsia="Calibri" w:hAnsi="Verdana" w:cstheme="minorHAnsi"/>
                <w:b/>
                <w:i/>
                <w:iCs/>
                <w:lang w:eastAsia="en-US"/>
              </w:rPr>
            </w:pPr>
          </w:p>
        </w:tc>
      </w:tr>
    </w:tbl>
    <w:p w14:paraId="79BF1264" w14:textId="77777777" w:rsidR="002F7D28" w:rsidRPr="002F7D28" w:rsidRDefault="002F7D28" w:rsidP="002F7D28">
      <w:pPr>
        <w:jc w:val="both"/>
        <w:rPr>
          <w:rFonts w:ascii="Verdana" w:hAnsi="Verdana"/>
        </w:rPr>
      </w:pP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2641"/>
        <w:gridCol w:w="6852"/>
      </w:tblGrid>
      <w:tr w:rsidR="002F7D28" w:rsidRPr="002F7D28" w14:paraId="2B75B90E" w14:textId="77777777" w:rsidTr="00906228">
        <w:tc>
          <w:tcPr>
            <w:tcW w:w="2641" w:type="dxa"/>
            <w:shd w:val="clear" w:color="auto" w:fill="A02B93" w:themeFill="accent5"/>
          </w:tcPr>
          <w:p w14:paraId="32317BE4" w14:textId="77777777" w:rsidR="002F7D28" w:rsidRPr="002F7D28" w:rsidRDefault="002F7D28" w:rsidP="002F7D28">
            <w:pPr>
              <w:jc w:val="both"/>
              <w:rPr>
                <w:rFonts w:ascii="Verdana" w:hAnsi="Verdana"/>
                <w:color w:val="FFFFFF" w:themeColor="background1"/>
              </w:rPr>
            </w:pPr>
            <w:r w:rsidRPr="002F7D28">
              <w:rPr>
                <w:rFonts w:ascii="Verdana" w:eastAsia="Calibri" w:hAnsi="Verdana"/>
                <w:color w:val="FFFFFF" w:themeColor="background1"/>
              </w:rPr>
              <w:t>Denominazione Operatore economico</w:t>
            </w:r>
          </w:p>
        </w:tc>
        <w:tc>
          <w:tcPr>
            <w:tcW w:w="6851" w:type="dxa"/>
            <w:shd w:val="clear" w:color="auto" w:fill="FFFFFF" w:themeFill="background1"/>
          </w:tcPr>
          <w:p w14:paraId="2F6AB385" w14:textId="77777777" w:rsidR="002F7D28" w:rsidRPr="002F7D28" w:rsidRDefault="002F7D28" w:rsidP="002F7D28">
            <w:pPr>
              <w:jc w:val="both"/>
              <w:rPr>
                <w:rFonts w:ascii="Verdana" w:hAnsi="Verdana"/>
                <w:color w:val="FFFFFF" w:themeColor="background1"/>
              </w:rPr>
            </w:pPr>
          </w:p>
        </w:tc>
      </w:tr>
      <w:tr w:rsidR="002F7D28" w:rsidRPr="002F7D28" w14:paraId="0A591B92" w14:textId="77777777" w:rsidTr="00906228">
        <w:tc>
          <w:tcPr>
            <w:tcW w:w="2641" w:type="dxa"/>
            <w:shd w:val="clear" w:color="auto" w:fill="A02B93" w:themeFill="accent5"/>
          </w:tcPr>
          <w:p w14:paraId="5E49095A" w14:textId="77777777" w:rsidR="002F7D28" w:rsidRPr="002F7D28" w:rsidRDefault="002F7D28" w:rsidP="002F7D28">
            <w:pPr>
              <w:jc w:val="both"/>
              <w:rPr>
                <w:rFonts w:ascii="Verdana" w:hAnsi="Verdana"/>
              </w:rPr>
            </w:pPr>
            <w:r w:rsidRPr="002F7D28">
              <w:rPr>
                <w:rFonts w:ascii="Verdana" w:eastAsia="Calibri" w:hAnsi="Verdana"/>
                <w:color w:val="FFFFFF" w:themeColor="background1"/>
              </w:rPr>
              <w:t>Tipologia societaria</w:t>
            </w:r>
          </w:p>
        </w:tc>
        <w:tc>
          <w:tcPr>
            <w:tcW w:w="6851" w:type="dxa"/>
          </w:tcPr>
          <w:p w14:paraId="32F8B589" w14:textId="77777777" w:rsidR="002F7D28" w:rsidRPr="002F7D28" w:rsidRDefault="002F7D28" w:rsidP="002F7D28">
            <w:pPr>
              <w:jc w:val="both"/>
              <w:rPr>
                <w:rFonts w:ascii="Verdana" w:hAnsi="Verdana"/>
              </w:rPr>
            </w:pPr>
          </w:p>
        </w:tc>
      </w:tr>
      <w:tr w:rsidR="002F7D28" w:rsidRPr="002F7D28" w14:paraId="4D835596" w14:textId="77777777" w:rsidTr="00906228">
        <w:tc>
          <w:tcPr>
            <w:tcW w:w="2641" w:type="dxa"/>
            <w:shd w:val="clear" w:color="auto" w:fill="A02B93" w:themeFill="accent5"/>
          </w:tcPr>
          <w:p w14:paraId="17835881" w14:textId="77777777" w:rsidR="002F7D28" w:rsidRPr="002F7D28" w:rsidRDefault="002F7D28" w:rsidP="002F7D28">
            <w:pPr>
              <w:jc w:val="both"/>
              <w:rPr>
                <w:rFonts w:ascii="Verdana" w:hAnsi="Verdana"/>
              </w:rPr>
            </w:pPr>
            <w:r w:rsidRPr="002F7D28">
              <w:rPr>
                <w:rFonts w:ascii="Verdana" w:eastAsia="Calibri" w:hAnsi="Verdana"/>
                <w:color w:val="FFFFFF" w:themeColor="background1"/>
              </w:rPr>
              <w:t>Partita IVA/Codice fiscale</w:t>
            </w:r>
          </w:p>
        </w:tc>
        <w:tc>
          <w:tcPr>
            <w:tcW w:w="6851" w:type="dxa"/>
          </w:tcPr>
          <w:p w14:paraId="24E703A3" w14:textId="77777777" w:rsidR="002F7D28" w:rsidRPr="002F7D28" w:rsidRDefault="002F7D28" w:rsidP="002F7D28">
            <w:pPr>
              <w:jc w:val="both"/>
              <w:rPr>
                <w:rFonts w:ascii="Verdana" w:hAnsi="Verdana"/>
              </w:rPr>
            </w:pPr>
          </w:p>
        </w:tc>
      </w:tr>
      <w:tr w:rsidR="002F7D28" w:rsidRPr="002F7D28" w14:paraId="34139AF6" w14:textId="77777777" w:rsidTr="00906228">
        <w:tc>
          <w:tcPr>
            <w:tcW w:w="2641" w:type="dxa"/>
            <w:shd w:val="clear" w:color="auto" w:fill="A02B93" w:themeFill="accent5"/>
          </w:tcPr>
          <w:p w14:paraId="42773F5F" w14:textId="77777777" w:rsidR="002F7D28" w:rsidRPr="002F7D28" w:rsidRDefault="002F7D28" w:rsidP="002F7D28">
            <w:pPr>
              <w:jc w:val="both"/>
              <w:rPr>
                <w:rFonts w:ascii="Verdana" w:hAnsi="Verdana"/>
                <w:color w:val="FFFFFF" w:themeColor="background1"/>
              </w:rPr>
            </w:pPr>
            <w:r w:rsidRPr="002F7D28">
              <w:rPr>
                <w:rFonts w:ascii="Verdana" w:eastAsia="Calibri" w:hAnsi="Verdana"/>
                <w:color w:val="FFFFFF" w:themeColor="background1"/>
              </w:rPr>
              <w:t>Forma di partecipazione alla procedura</w:t>
            </w:r>
          </w:p>
        </w:tc>
        <w:tc>
          <w:tcPr>
            <w:tcW w:w="6851" w:type="dxa"/>
          </w:tcPr>
          <w:p w14:paraId="73C6FE38" w14:textId="77777777" w:rsidR="002F7D28" w:rsidRPr="002F7D28" w:rsidRDefault="002F7D28" w:rsidP="002F7D28">
            <w:pPr>
              <w:jc w:val="both"/>
              <w:rPr>
                <w:rFonts w:ascii="Verdana" w:hAnsi="Verdana"/>
              </w:rPr>
            </w:pPr>
          </w:p>
        </w:tc>
      </w:tr>
    </w:tbl>
    <w:p w14:paraId="6F2CA981" w14:textId="77777777" w:rsidR="002F7D28" w:rsidRPr="002F7D28" w:rsidRDefault="002F7D28" w:rsidP="002F7D28">
      <w:pPr>
        <w:jc w:val="both"/>
        <w:rPr>
          <w:rFonts w:ascii="Verdana" w:hAnsi="Verdana"/>
        </w:rPr>
      </w:pPr>
    </w:p>
    <w:p w14:paraId="17189E12" w14:textId="77777777" w:rsidR="002F7D28" w:rsidRPr="002F7D28" w:rsidRDefault="002F7D28" w:rsidP="002F7D28">
      <w:pPr>
        <w:jc w:val="both"/>
        <w:rPr>
          <w:rFonts w:ascii="Verdana" w:hAnsi="Verdana"/>
        </w:rPr>
      </w:pPr>
      <w:r w:rsidRPr="002F7D28">
        <w:rPr>
          <w:rFonts w:ascii="Verdana" w:hAnsi="Verdana"/>
        </w:rPr>
        <w:t>Il sottoscritto ____________, nato a _________ il ____________, domiciliato per la carica presso la sede societaria ove appresso, nella sua qualità di __________ e legale rappresentante della _________________, con sede in ______________, Via _______________________, capitale sociale Euro _______ (________), iscritta al Registro delle Imprese di ___ al n. ___, codice fiscale n. __________________, partita IVA n. ___________________, codice Ditta INAIL n. ___________________, Posizioni Assicurative Territoriali – P.A.T. n. ______________ e Matricola aziendale INPS n. __________________ (in R.T.I. o Consorzio costituito/costituendo con le Imprese ___________ _____________ _____________) di seguito denominata “Impresa” nel rispetto di modalità, termini, condizioni e requisiti minimi ivi previsti,  con prezzi unitari offerti onnicomprensivi di tutti gli oneri, spese e remunerazione per l’esatto e puntuale adempimento di ogni obbligazione contrattuale. ai sensi e per gli effetti degli artt. 46 e 47 del D.P.R. n. 445/2000, sotto la propria responsabilità,</w:t>
      </w:r>
    </w:p>
    <w:p w14:paraId="2674E5F1" w14:textId="77777777" w:rsidR="002F7D28" w:rsidRPr="002F7D28" w:rsidRDefault="002F7D28" w:rsidP="002F7D28">
      <w:pPr>
        <w:autoSpaceDE w:val="0"/>
        <w:autoSpaceDN w:val="0"/>
        <w:adjustRightInd w:val="0"/>
        <w:spacing w:before="240"/>
        <w:jc w:val="center"/>
        <w:rPr>
          <w:rFonts w:ascii="Verdana" w:hAnsi="Verdana"/>
          <w:b/>
          <w:bCs/>
          <w:color w:val="000000"/>
        </w:rPr>
      </w:pPr>
      <w:r w:rsidRPr="002F7D28">
        <w:rPr>
          <w:rFonts w:ascii="Verdana" w:hAnsi="Verdana"/>
          <w:b/>
          <w:bCs/>
          <w:color w:val="000000"/>
        </w:rPr>
        <w:t>DICHIARA</w:t>
      </w:r>
    </w:p>
    <w:p w14:paraId="6DA61A60" w14:textId="2CD4DF48" w:rsidR="002F7D28" w:rsidRPr="002F7D28" w:rsidRDefault="002F7D28" w:rsidP="002F7D28">
      <w:pPr>
        <w:autoSpaceDE w:val="0"/>
        <w:autoSpaceDN w:val="0"/>
        <w:adjustRightInd w:val="0"/>
        <w:contextualSpacing/>
        <w:jc w:val="both"/>
        <w:rPr>
          <w:rFonts w:ascii="Verdana" w:hAnsi="Verdana"/>
        </w:rPr>
      </w:pPr>
      <w:r w:rsidRPr="002F7D28">
        <w:rPr>
          <w:rFonts w:ascii="Verdana" w:hAnsi="Verdana"/>
        </w:rPr>
        <w:t>che, compatibilmente con la propria organizzazione aziendale, accetta in toto la “Clausola Sociale” di cui all’art. 16 del Capitolato tecnico e illustra il presente “progetto di riassorbimento” con particolare riferimento al numero dei lavoratori che beneficeranno della stessa clausola e alla relativa proposta contrattuale.</w:t>
      </w:r>
    </w:p>
    <w:p w14:paraId="184ECE30" w14:textId="77777777" w:rsidR="002F7D28" w:rsidRPr="002F7D28" w:rsidRDefault="002F7D28" w:rsidP="002F7D28">
      <w:pPr>
        <w:autoSpaceDE w:val="0"/>
        <w:autoSpaceDN w:val="0"/>
        <w:adjustRightInd w:val="0"/>
        <w:contextualSpacing/>
        <w:jc w:val="both"/>
        <w:rPr>
          <w:rFonts w:ascii="Verdana" w:hAnsi="Verdana"/>
        </w:rPr>
      </w:pPr>
    </w:p>
    <w:p w14:paraId="2248BDEA" w14:textId="77777777" w:rsidR="002F7D28" w:rsidRDefault="002F7D28" w:rsidP="002F7D28">
      <w:pPr>
        <w:jc w:val="both"/>
        <w:rPr>
          <w:rFonts w:ascii="Verdana" w:hAnsi="Verdana"/>
        </w:rPr>
      </w:pPr>
      <w:r w:rsidRPr="002F7D28">
        <w:rPr>
          <w:rFonts w:ascii="Verdana" w:hAnsi="Verdana"/>
        </w:rPr>
        <w:t>Considerando quanto sopra, la scelta della scrivente impresa è così definita.</w:t>
      </w:r>
    </w:p>
    <w:p w14:paraId="064630E2" w14:textId="77777777" w:rsidR="002F7D28" w:rsidRPr="002F7D28" w:rsidRDefault="002F7D28" w:rsidP="002F7D28">
      <w:pPr>
        <w:jc w:val="both"/>
        <w:rPr>
          <w:rFonts w:ascii="Verdana" w:hAnsi="Verdana"/>
        </w:rPr>
      </w:pPr>
    </w:p>
    <w:p w14:paraId="5BAA6F81" w14:textId="77777777" w:rsidR="002F7D28" w:rsidRPr="002F7D28" w:rsidRDefault="002F7D28" w:rsidP="002F7D28">
      <w:pPr>
        <w:pStyle w:val="Paragrafoelenco"/>
        <w:numPr>
          <w:ilvl w:val="0"/>
          <w:numId w:val="3"/>
        </w:numPr>
        <w:spacing w:after="60" w:line="276" w:lineRule="auto"/>
        <w:ind w:left="426" w:hanging="426"/>
        <w:contextualSpacing w:val="0"/>
        <w:jc w:val="both"/>
        <w:rPr>
          <w:rFonts w:ascii="Verdana" w:hAnsi="Verdana"/>
        </w:rPr>
      </w:pPr>
      <w:r w:rsidRPr="002F7D28">
        <w:rPr>
          <w:rFonts w:ascii="Verdana" w:hAnsi="Verdana"/>
        </w:rPr>
        <w:t xml:space="preserve">In relazione alle esigenze della committenza per i servizi da espletare, questa impresa </w:t>
      </w:r>
      <w:r w:rsidRPr="002F7D28">
        <w:rPr>
          <w:rFonts w:ascii="Verdana" w:hAnsi="Verdana"/>
          <w:b/>
          <w:bCs/>
        </w:rPr>
        <w:t>si impegna all’integrale riassorbimento del personale impiegato dall’appaltatore uscente</w:t>
      </w:r>
      <w:r w:rsidRPr="002F7D28">
        <w:rPr>
          <w:rFonts w:ascii="Verdana" w:hAnsi="Verdana"/>
        </w:rPr>
        <w:t xml:space="preserve"> con mantenimento del monte ore attuale di impiego, dei diritti, dell’anzianità di servizio, del regime giuridico e delle condizioni retributive di provenienza dei lavoratori impiegati dall’appaltatore uscente.</w:t>
      </w:r>
    </w:p>
    <w:p w14:paraId="34849C3A" w14:textId="77777777" w:rsidR="002F7D28" w:rsidRPr="002F7D28" w:rsidRDefault="002F7D28" w:rsidP="002F7D28">
      <w:pPr>
        <w:spacing w:before="120"/>
        <w:jc w:val="both"/>
        <w:rPr>
          <w:rFonts w:ascii="Verdana" w:hAnsi="Verdana"/>
          <w:i/>
          <w:iCs/>
        </w:rPr>
      </w:pPr>
      <w:r w:rsidRPr="002F7D28">
        <w:rPr>
          <w:rFonts w:ascii="Verdana" w:hAnsi="Verdana"/>
          <w:i/>
          <w:iCs/>
        </w:rPr>
        <w:t xml:space="preserve">OVVERO </w:t>
      </w:r>
    </w:p>
    <w:p w14:paraId="5E6A3A48" w14:textId="31A21391" w:rsidR="002F7D28" w:rsidRPr="002F7D28" w:rsidRDefault="002F7D28" w:rsidP="002F7D28">
      <w:pPr>
        <w:pStyle w:val="Paragrafoelenco"/>
        <w:numPr>
          <w:ilvl w:val="0"/>
          <w:numId w:val="3"/>
        </w:numPr>
        <w:spacing w:before="120" w:after="60" w:line="276" w:lineRule="auto"/>
        <w:ind w:left="426" w:hanging="426"/>
        <w:contextualSpacing w:val="0"/>
        <w:jc w:val="both"/>
        <w:rPr>
          <w:rFonts w:ascii="Verdana" w:hAnsi="Verdana"/>
        </w:rPr>
      </w:pPr>
      <w:r w:rsidRPr="002F7D28">
        <w:rPr>
          <w:rFonts w:ascii="Verdana" w:hAnsi="Verdana"/>
        </w:rPr>
        <w:t xml:space="preserve">In relazione alle esigenze della committenza per i servizi da espletare, si riportano nel dettaglio le risorse umane che si prevede di riassorbire dall’appaltatore uscente </w:t>
      </w:r>
      <w:r w:rsidRPr="002F7D28">
        <w:rPr>
          <w:rFonts w:ascii="Verdana" w:hAnsi="Verdana"/>
        </w:rPr>
        <w:lastRenderedPageBreak/>
        <w:t xml:space="preserve">secondo lo schema di organizzazione del servizio e la propria organizzazione di impresa: </w:t>
      </w:r>
      <w:r>
        <w:rPr>
          <w:rFonts w:ascii="Verdana" w:hAnsi="Verdana"/>
        </w:rPr>
        <w:t>______;</w:t>
      </w:r>
    </w:p>
    <w:p w14:paraId="68CF60EA" w14:textId="77777777" w:rsidR="002F7D28" w:rsidRDefault="002F7D28" w:rsidP="002F7D28">
      <w:pPr>
        <w:spacing w:before="120"/>
        <w:jc w:val="both"/>
        <w:rPr>
          <w:rFonts w:ascii="Verdana" w:hAnsi="Verdana"/>
        </w:rPr>
      </w:pPr>
    </w:p>
    <w:p w14:paraId="6DD36E7D" w14:textId="51FDEA00" w:rsidR="002F7D28" w:rsidRDefault="002F7D28" w:rsidP="002F7D28">
      <w:pPr>
        <w:spacing w:before="120"/>
        <w:jc w:val="both"/>
        <w:rPr>
          <w:rFonts w:ascii="Verdana" w:hAnsi="Verdana"/>
        </w:rPr>
      </w:pPr>
      <w:r w:rsidRPr="002F7D28">
        <w:rPr>
          <w:rFonts w:ascii="Verdana" w:hAnsi="Verdana"/>
        </w:rPr>
        <w:t>Qualora risultato aggiudicatario della procedura, il presente operatore si impegna a rispettare tutte le clausole riportate all’art. 16 del Capitolato tecnico e pertanto si impegna:</w:t>
      </w:r>
    </w:p>
    <w:p w14:paraId="660D0754" w14:textId="0918AB28" w:rsidR="002F7D28" w:rsidRPr="002F7D28" w:rsidRDefault="002F7D28" w:rsidP="002F7D28">
      <w:pPr>
        <w:spacing w:before="120"/>
        <w:jc w:val="both"/>
        <w:rPr>
          <w:rFonts w:ascii="Verdana" w:hAnsi="Verdana"/>
        </w:rPr>
      </w:pPr>
    </w:p>
    <w:p w14:paraId="4288D9C0" w14:textId="77777777" w:rsidR="002F7D28" w:rsidRDefault="002F7D28" w:rsidP="002F7D28">
      <w:pPr>
        <w:pStyle w:val="Paragrafoelenco"/>
        <w:numPr>
          <w:ilvl w:val="0"/>
          <w:numId w:val="6"/>
        </w:numPr>
        <w:spacing w:after="60" w:line="360" w:lineRule="auto"/>
        <w:contextualSpacing w:val="0"/>
        <w:jc w:val="both"/>
        <w:rPr>
          <w:rFonts w:ascii="Verdana" w:hAnsi="Verdana"/>
        </w:rPr>
      </w:pPr>
      <w:r w:rsidRPr="002F7D28">
        <w:rPr>
          <w:rFonts w:ascii="Verdana" w:hAnsi="Verdana"/>
        </w:rPr>
        <w:t xml:space="preserve">a rispettare il presente progetto di assorbimento del personale in applicazione della clausola sociale prevista dalla stazione appaltante e pertanto a consentire tutte le verifiche di cui allo stesso </w:t>
      </w:r>
      <w:r>
        <w:rPr>
          <w:rFonts w:ascii="Verdana" w:hAnsi="Verdana"/>
        </w:rPr>
        <w:t>art. 16</w:t>
      </w:r>
      <w:r w:rsidRPr="002F7D28">
        <w:rPr>
          <w:rFonts w:ascii="Verdana" w:hAnsi="Verdana"/>
        </w:rPr>
        <w:t>.</w:t>
      </w:r>
    </w:p>
    <w:p w14:paraId="106288AF" w14:textId="1F5EEE14" w:rsidR="002F7D28" w:rsidRPr="002F7D28" w:rsidRDefault="002F7D28" w:rsidP="002F7D28">
      <w:pPr>
        <w:pStyle w:val="Paragrafoelenco"/>
        <w:numPr>
          <w:ilvl w:val="0"/>
          <w:numId w:val="6"/>
        </w:numPr>
        <w:spacing w:after="60" w:line="360" w:lineRule="auto"/>
        <w:contextualSpacing w:val="0"/>
        <w:jc w:val="both"/>
        <w:rPr>
          <w:rFonts w:ascii="Verdana" w:hAnsi="Verdana"/>
        </w:rPr>
      </w:pPr>
      <w:r w:rsidRPr="002F7D28">
        <w:rPr>
          <w:rFonts w:ascii="Verdana" w:hAnsi="Verdana"/>
        </w:rPr>
        <w:t xml:space="preserve">ad </w:t>
      </w:r>
      <w:r>
        <w:rPr>
          <w:rFonts w:ascii="Verdana" w:hAnsi="Verdana"/>
        </w:rPr>
        <w:t>ottemperare</w:t>
      </w:r>
      <w:r w:rsidRPr="002F7D28">
        <w:rPr>
          <w:rFonts w:ascii="Verdana" w:hAnsi="Verdana"/>
        </w:rPr>
        <w:t xml:space="preserve"> </w:t>
      </w:r>
      <w:r>
        <w:rPr>
          <w:rFonts w:ascii="Verdana" w:hAnsi="Verdana"/>
        </w:rPr>
        <w:t>a</w:t>
      </w:r>
      <w:r w:rsidRPr="002F7D28">
        <w:rPr>
          <w:rFonts w:ascii="Verdana" w:hAnsi="Verdana"/>
        </w:rPr>
        <w:t xml:space="preserve">gli obblighi di comunicazione </w:t>
      </w:r>
      <w:r>
        <w:rPr>
          <w:rFonts w:ascii="Verdana" w:hAnsi="Verdana"/>
        </w:rPr>
        <w:t>all’Amministrazione</w:t>
      </w:r>
      <w:r w:rsidRPr="002F7D28">
        <w:rPr>
          <w:rFonts w:ascii="Verdana" w:hAnsi="Verdana"/>
        </w:rPr>
        <w:t xml:space="preserve"> e agli organi sindacali e di rappresentanza dei lavoratori relativamente al cambio appalto. </w:t>
      </w:r>
    </w:p>
    <w:p w14:paraId="55C92700" w14:textId="77777777" w:rsidR="002F7D28" w:rsidRPr="002F7D28" w:rsidRDefault="002F7D28" w:rsidP="002F7D28">
      <w:pPr>
        <w:jc w:val="both"/>
        <w:rPr>
          <w:rFonts w:ascii="Verdana" w:hAnsi="Verdana"/>
        </w:rPr>
      </w:pPr>
    </w:p>
    <w:p w14:paraId="6188DFAC" w14:textId="77777777" w:rsidR="005B5CBD" w:rsidRPr="002C45DC" w:rsidRDefault="005B5CBD" w:rsidP="005B5CBD">
      <w:pPr>
        <w:rPr>
          <w:rFonts w:ascii="Verdana" w:hAnsi="Verdana" w:cstheme="minorHAnsi"/>
          <w:snapToGrid w:val="0"/>
        </w:rPr>
      </w:pPr>
      <w:r w:rsidRPr="002C45DC">
        <w:rPr>
          <w:rFonts w:ascii="Verdana" w:hAnsi="Verdana" w:cstheme="minorHAnsi"/>
        </w:rPr>
        <w:t>Firmato digitalmente</w:t>
      </w:r>
      <w:r w:rsidRPr="002C45DC">
        <w:rPr>
          <w:rFonts w:ascii="Verdana" w:hAnsi="Verdana" w:cstheme="minorHAnsi"/>
          <w:snapToGrid w:val="0"/>
        </w:rPr>
        <w:tab/>
      </w:r>
    </w:p>
    <w:p w14:paraId="484FA90E" w14:textId="77777777" w:rsidR="002F7D28" w:rsidRPr="002F7D28" w:rsidRDefault="002F7D28" w:rsidP="002F7D28">
      <w:pPr>
        <w:pStyle w:val="usoboll1"/>
        <w:spacing w:before="240" w:line="360" w:lineRule="exact"/>
        <w:ind w:left="709" w:hanging="709"/>
        <w:rPr>
          <w:rFonts w:ascii="Verdana" w:hAnsi="Verdana"/>
          <w:b/>
          <w:sz w:val="20"/>
          <w:u w:val="single"/>
        </w:rPr>
      </w:pPr>
    </w:p>
    <w:bookmarkEnd w:id="0"/>
    <w:p w14:paraId="2500A3BC" w14:textId="77777777" w:rsidR="009F7EBE" w:rsidRPr="002F7D28" w:rsidRDefault="009F7EBE" w:rsidP="002F7D28">
      <w:pPr>
        <w:jc w:val="both"/>
        <w:rPr>
          <w:rFonts w:ascii="Verdana" w:hAnsi="Verdana"/>
        </w:rPr>
      </w:pPr>
    </w:p>
    <w:sectPr w:rsidR="009F7EBE" w:rsidRPr="002F7D28" w:rsidSect="002F7D28">
      <w:pgSz w:w="12240" w:h="15840"/>
      <w:pgMar w:top="1440" w:right="144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2CC1F" w14:textId="77777777" w:rsidR="000A0408" w:rsidRDefault="000A0408" w:rsidP="002F7D28">
      <w:r>
        <w:separator/>
      </w:r>
    </w:p>
  </w:endnote>
  <w:endnote w:type="continuationSeparator" w:id="0">
    <w:p w14:paraId="3A3AC905" w14:textId="77777777" w:rsidR="000A0408" w:rsidRDefault="000A0408" w:rsidP="002F7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8D5B0" w14:textId="77777777" w:rsidR="000A0408" w:rsidRDefault="000A0408" w:rsidP="002F7D28">
      <w:r>
        <w:separator/>
      </w:r>
    </w:p>
  </w:footnote>
  <w:footnote w:type="continuationSeparator" w:id="0">
    <w:p w14:paraId="20F5F449" w14:textId="77777777" w:rsidR="000A0408" w:rsidRDefault="000A0408" w:rsidP="002F7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316CF"/>
    <w:multiLevelType w:val="hybridMultilevel"/>
    <w:tmpl w:val="5ABC48D2"/>
    <w:lvl w:ilvl="0" w:tplc="439C473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F7F26"/>
    <w:multiLevelType w:val="hybridMultilevel"/>
    <w:tmpl w:val="3B06B316"/>
    <w:lvl w:ilvl="0" w:tplc="3E300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D27DF"/>
    <w:multiLevelType w:val="hybridMultilevel"/>
    <w:tmpl w:val="38C2EF18"/>
    <w:lvl w:ilvl="0" w:tplc="FFFFFFFF">
      <w:start w:val="1"/>
      <w:numFmt w:val="decimal"/>
      <w:lvlText w:val="%1."/>
      <w:lvlJc w:val="left"/>
      <w:pPr>
        <w:ind w:left="433" w:hanging="348"/>
      </w:pPr>
      <w:rPr>
        <w:rFonts w:ascii="Gill Sans MT" w:eastAsia="Trebuchet MS" w:hAnsi="Gill Sans MT" w:cs="Trebuchet MS" w:hint="default"/>
        <w:b w:val="0"/>
        <w:bCs w:val="0"/>
        <w:i w:val="0"/>
        <w:iCs w:val="0"/>
        <w:spacing w:val="-1"/>
        <w:w w:val="8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313" w:hanging="348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193" w:hanging="348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073" w:hanging="348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953" w:hanging="348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833" w:hanging="348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713" w:hanging="348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593" w:hanging="348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473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5B592478"/>
    <w:multiLevelType w:val="hybridMultilevel"/>
    <w:tmpl w:val="71706EF2"/>
    <w:lvl w:ilvl="0" w:tplc="CF988D18">
      <w:start w:val="1"/>
      <w:numFmt w:val="bullet"/>
      <w:lvlText w:val="-"/>
      <w:lvlJc w:val="left"/>
      <w:pPr>
        <w:ind w:left="793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 w15:restartNumberingAfterBreak="0">
    <w:nsid w:val="64346027"/>
    <w:multiLevelType w:val="hybridMultilevel"/>
    <w:tmpl w:val="2746EA4C"/>
    <w:lvl w:ilvl="0" w:tplc="983806C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607A9"/>
    <w:multiLevelType w:val="hybridMultilevel"/>
    <w:tmpl w:val="0F56BF2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893867">
    <w:abstractNumId w:val="5"/>
  </w:num>
  <w:num w:numId="2" w16cid:durableId="907417905">
    <w:abstractNumId w:val="1"/>
  </w:num>
  <w:num w:numId="3" w16cid:durableId="1373190683">
    <w:abstractNumId w:val="4"/>
  </w:num>
  <w:num w:numId="4" w16cid:durableId="147940465">
    <w:abstractNumId w:val="2"/>
  </w:num>
  <w:num w:numId="5" w16cid:durableId="752092634">
    <w:abstractNumId w:val="0"/>
  </w:num>
  <w:num w:numId="6" w16cid:durableId="10717386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28"/>
    <w:rsid w:val="000A0408"/>
    <w:rsid w:val="001F43A7"/>
    <w:rsid w:val="002F7D28"/>
    <w:rsid w:val="00367BEE"/>
    <w:rsid w:val="003B7E98"/>
    <w:rsid w:val="0044429B"/>
    <w:rsid w:val="005B5CBD"/>
    <w:rsid w:val="009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55165"/>
  <w15:chartTrackingRefBased/>
  <w15:docId w15:val="{B3060652-50A9-48AB-93BD-1EF45C519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7D28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F7D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F7D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F7D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7D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F7D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F7D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F7D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F7D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F7D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F7D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F7D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F7D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7D2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F7D2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F7D2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F7D2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F7D2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F7D2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F7D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F7D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F7D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F7D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F7D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F7D28"/>
    <w:rPr>
      <w:i/>
      <w:iCs/>
      <w:color w:val="404040" w:themeColor="text1" w:themeTint="BF"/>
    </w:rPr>
  </w:style>
  <w:style w:type="paragraph" w:styleId="Paragrafoelenco">
    <w:name w:val="List Paragraph"/>
    <w:aliases w:val="03_ELENCO PUNTATO,Paragrafo elenco 2,capitolo 1,lp1,Emaze punto elenco bianco,Bullet List,Bullet edison,FooterText,numbered,Paragraphe de liste1,Bulletr List Paragraph,列出段落,列出段落1,List Paragraph21,Listeafsnit1,Parágrafo da Lista1"/>
    <w:basedOn w:val="Normale"/>
    <w:link w:val="ParagrafoelencoCarattere"/>
    <w:uiPriority w:val="34"/>
    <w:qFormat/>
    <w:rsid w:val="002F7D2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F7D2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F7D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F7D2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F7D28"/>
    <w:rPr>
      <w:b/>
      <w:bCs/>
      <w:smallCaps/>
      <w:color w:val="0F4761" w:themeColor="accent1" w:themeShade="BF"/>
      <w:spacing w:val="5"/>
    </w:rPr>
  </w:style>
  <w:style w:type="paragraph" w:customStyle="1" w:styleId="Grigliamedia1-Colore21">
    <w:name w:val="Griglia media 1 - Colore 21"/>
    <w:basedOn w:val="Normale"/>
    <w:uiPriority w:val="34"/>
    <w:qFormat/>
    <w:rsid w:val="002F7D28"/>
    <w:pPr>
      <w:spacing w:line="276" w:lineRule="auto"/>
      <w:ind w:left="720"/>
      <w:jc w:val="both"/>
    </w:pPr>
    <w:rPr>
      <w:rFonts w:ascii="Garamond" w:eastAsia="Calibri" w:hAnsi="Garamond"/>
      <w:sz w:val="24"/>
      <w:szCs w:val="22"/>
    </w:rPr>
  </w:style>
  <w:style w:type="paragraph" w:customStyle="1" w:styleId="Corpodeltesto1">
    <w:name w:val="Corpo del testo1"/>
    <w:basedOn w:val="Normale"/>
    <w:link w:val="CorpodeltestoCarattere"/>
    <w:uiPriority w:val="99"/>
    <w:rsid w:val="002F7D28"/>
    <w:pPr>
      <w:spacing w:line="480" w:lineRule="atLeast"/>
      <w:ind w:right="335"/>
    </w:pPr>
    <w:rPr>
      <w:rFonts w:ascii="Times New Roman" w:hAnsi="Times New Roman"/>
      <w:sz w:val="24"/>
    </w:rPr>
  </w:style>
  <w:style w:type="paragraph" w:styleId="Corpodeltesto2">
    <w:name w:val="Body Text 2"/>
    <w:basedOn w:val="Normale"/>
    <w:link w:val="Corpodeltesto2Carattere"/>
    <w:uiPriority w:val="99"/>
    <w:rsid w:val="002F7D28"/>
    <w:pPr>
      <w:spacing w:line="480" w:lineRule="atLeast"/>
      <w:ind w:right="51"/>
      <w:jc w:val="both"/>
    </w:pPr>
    <w:rPr>
      <w:rFonts w:ascii="Times New Roman" w:hAnsi="Times New Roman"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2F7D28"/>
    <w:rPr>
      <w:rFonts w:ascii="Times New Roman" w:eastAsia="Times New Roman" w:hAnsi="Times New Roman" w:cs="Times New Roman"/>
      <w:kern w:val="0"/>
      <w:szCs w:val="20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2F7D28"/>
    <w:pPr>
      <w:ind w:firstLine="709"/>
      <w:jc w:val="both"/>
    </w:pPr>
    <w:rPr>
      <w:rFonts w:ascii="Times New Roman" w:hAnsi="Times New Roma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2F7D28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basedOn w:val="Carpredefinitoparagrafo"/>
    <w:uiPriority w:val="99"/>
    <w:rsid w:val="002F7D28"/>
    <w:rPr>
      <w:rFonts w:cs="Times New Roman"/>
      <w:vertAlign w:val="superscript"/>
    </w:rPr>
  </w:style>
  <w:style w:type="table" w:styleId="Grigliatabella">
    <w:name w:val="Table Grid"/>
    <w:basedOn w:val="Tabellanormale"/>
    <w:uiPriority w:val="59"/>
    <w:rsid w:val="002F7D2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Carattere">
    <w:name w:val="Corpo del testo Carattere"/>
    <w:link w:val="Corpodeltesto1"/>
    <w:uiPriority w:val="99"/>
    <w:locked/>
    <w:rsid w:val="002F7D28"/>
    <w:rPr>
      <w:rFonts w:ascii="Times New Roman" w:eastAsia="Times New Roman" w:hAnsi="Times New Roman" w:cs="Times New Roman"/>
      <w:kern w:val="0"/>
      <w:szCs w:val="20"/>
      <w:lang w:eastAsia="it-IT"/>
      <w14:ligatures w14:val="none"/>
    </w:rPr>
  </w:style>
  <w:style w:type="character" w:customStyle="1" w:styleId="Richiamoallanotaapidipagina">
    <w:name w:val="Richiamo alla nota a piè di pagina"/>
    <w:rsid w:val="002F7D28"/>
    <w:rPr>
      <w:vertAlign w:val="superscript"/>
    </w:rPr>
  </w:style>
  <w:style w:type="character" w:customStyle="1" w:styleId="ParagrafoelencoCarattere">
    <w:name w:val="Paragrafo elenco Carattere"/>
    <w:aliases w:val="03_ELENCO PUNTATO Carattere,Paragrafo elenco 2 Carattere,capitolo 1 Carattere,lp1 Carattere,Emaze punto elenco bianco Carattere,Bullet List Carattere,Bullet edison Carattere,FooterText Carattere,numbered Carattere"/>
    <w:basedOn w:val="Carpredefinitoparagrafo"/>
    <w:link w:val="Paragrafoelenco"/>
    <w:uiPriority w:val="34"/>
    <w:qFormat/>
    <w:locked/>
    <w:rsid w:val="002F7D28"/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  <w:style w:type="paragraph" w:customStyle="1" w:styleId="usoboll1">
    <w:name w:val="usoboll1"/>
    <w:basedOn w:val="Normale"/>
    <w:rsid w:val="002F7D28"/>
    <w:pPr>
      <w:widowControl w:val="0"/>
      <w:spacing w:line="482" w:lineRule="atLeast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Capozza</dc:creator>
  <cp:keywords/>
  <dc:description/>
  <cp:lastModifiedBy>Maria Teresa Capozza</cp:lastModifiedBy>
  <cp:revision>2</cp:revision>
  <dcterms:created xsi:type="dcterms:W3CDTF">2026-02-12T13:25:00Z</dcterms:created>
  <dcterms:modified xsi:type="dcterms:W3CDTF">2026-02-12T13:25:00Z</dcterms:modified>
</cp:coreProperties>
</file>